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EB" w:rsidRPr="00D12A6B" w:rsidRDefault="005946EB" w:rsidP="005946EB">
      <w:pPr>
        <w:jc w:val="center"/>
        <w:rPr>
          <w:rFonts w:ascii="Times New Roman" w:hAnsi="Times New Roman" w:cs="Times New Roman"/>
          <w:b/>
          <w:bCs/>
          <w:color w:val="00007F"/>
          <w:sz w:val="32"/>
          <w:szCs w:val="32"/>
        </w:rPr>
      </w:pPr>
      <w:r w:rsidRPr="00D12A6B">
        <w:rPr>
          <w:rFonts w:ascii="Times New Roman" w:hAnsi="Times New Roman" w:cs="Times New Roman"/>
          <w:b/>
          <w:bCs/>
          <w:color w:val="00007F"/>
          <w:sz w:val="32"/>
          <w:szCs w:val="32"/>
        </w:rPr>
        <w:t>MATCHPOINT TENNIS</w:t>
      </w:r>
    </w:p>
    <w:p w:rsidR="005946EB" w:rsidRPr="005073DA" w:rsidRDefault="005946EB" w:rsidP="005946EB">
      <w:pPr>
        <w:jc w:val="center"/>
        <w:rPr>
          <w:rFonts w:ascii="Times New Roman" w:hAnsi="Times New Roman" w:cs="Times New Roman"/>
          <w:b/>
          <w:bCs/>
          <w:color w:val="00007F"/>
          <w:sz w:val="28"/>
          <w:szCs w:val="28"/>
        </w:rPr>
      </w:pPr>
      <w:r w:rsidRPr="005073DA">
        <w:rPr>
          <w:rFonts w:ascii="Times New Roman" w:hAnsi="Times New Roman" w:cs="Times New Roman"/>
          <w:b/>
          <w:bCs/>
          <w:color w:val="00007F"/>
          <w:sz w:val="28"/>
          <w:szCs w:val="28"/>
        </w:rPr>
        <w:t>1717 RT. 17M</w:t>
      </w:r>
    </w:p>
    <w:p w:rsidR="005946EB" w:rsidRPr="00D12A6B" w:rsidRDefault="005946EB" w:rsidP="005946EB">
      <w:pPr>
        <w:jc w:val="center"/>
        <w:rPr>
          <w:rFonts w:ascii="Times New Roman" w:hAnsi="Times New Roman" w:cs="Times New Roman"/>
          <w:b/>
          <w:bCs/>
          <w:color w:val="00007F"/>
          <w:sz w:val="32"/>
          <w:szCs w:val="32"/>
        </w:rPr>
      </w:pPr>
      <w:r w:rsidRPr="00D12A6B">
        <w:rPr>
          <w:rFonts w:ascii="Times New Roman" w:hAnsi="Times New Roman" w:cs="Times New Roman"/>
          <w:b/>
          <w:bCs/>
          <w:color w:val="00007F"/>
          <w:sz w:val="32"/>
          <w:szCs w:val="32"/>
        </w:rPr>
        <w:t>Goshen, NY 10924</w:t>
      </w:r>
    </w:p>
    <w:p w:rsidR="005946EB" w:rsidRDefault="005946EB" w:rsidP="005946E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goshensportscomplex@yahoo.com</w:t>
      </w:r>
    </w:p>
    <w:p w:rsidR="005946EB" w:rsidRDefault="005946EB" w:rsidP="005946E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Phone 845-294-0017 or 845-615-8560</w:t>
      </w:r>
    </w:p>
    <w:p w:rsidR="005946EB" w:rsidRDefault="005946EB" w:rsidP="005946E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 xml:space="preserve">   www.matchpointsports.com </w:t>
      </w:r>
    </w:p>
    <w:p w:rsidR="005946EB" w:rsidRDefault="005946EB" w:rsidP="005946EB">
      <w:pPr>
        <w:jc w:val="center"/>
        <w:rPr>
          <w:rFonts w:ascii="Times New Roman" w:hAnsi="Times New Roman" w:cs="Times New Roman"/>
          <w:color w:val="00007F"/>
          <w:sz w:val="16"/>
          <w:szCs w:val="16"/>
        </w:rPr>
      </w:pPr>
    </w:p>
    <w:p w:rsidR="005946EB" w:rsidRDefault="0003595C" w:rsidP="005946EB">
      <w:pPr>
        <w:jc w:val="center"/>
        <w:rPr>
          <w:rFonts w:ascii="Times New Roman" w:hAnsi="Times New Roman" w:cs="Times New Roman"/>
          <w:b/>
          <w:color w:val="00007F"/>
          <w:sz w:val="32"/>
          <w:szCs w:val="32"/>
        </w:rPr>
      </w:pPr>
      <w:r>
        <w:rPr>
          <w:rFonts w:ascii="Times New Roman" w:hAnsi="Times New Roman" w:cs="Times New Roman"/>
          <w:b/>
          <w:color w:val="00007F"/>
          <w:sz w:val="32"/>
          <w:szCs w:val="32"/>
        </w:rPr>
        <w:t xml:space="preserve">WINTER </w:t>
      </w:r>
      <w:bookmarkStart w:id="0" w:name="_GoBack"/>
      <w:bookmarkEnd w:id="0"/>
      <w:r>
        <w:rPr>
          <w:rFonts w:ascii="Times New Roman" w:hAnsi="Times New Roman" w:cs="Times New Roman"/>
          <w:b/>
          <w:color w:val="00007F"/>
          <w:sz w:val="32"/>
          <w:szCs w:val="32"/>
        </w:rPr>
        <w:t>2020</w:t>
      </w:r>
      <w:r w:rsidR="005946EB">
        <w:rPr>
          <w:rFonts w:ascii="Times New Roman" w:hAnsi="Times New Roman" w:cs="Times New Roman"/>
          <w:b/>
          <w:color w:val="00007F"/>
          <w:sz w:val="32"/>
          <w:szCs w:val="32"/>
        </w:rPr>
        <w:t>…GIRLS JV/VARSITY PRACTICE</w:t>
      </w:r>
    </w:p>
    <w:p w:rsidR="005946EB" w:rsidRPr="007F5FDA" w:rsidRDefault="005946EB" w:rsidP="005946EB">
      <w:pPr>
        <w:rPr>
          <w:rFonts w:ascii="Times New Roman" w:hAnsi="Times New Roman" w:cs="Times New Roman"/>
          <w:b/>
          <w:color w:val="00007F"/>
          <w:sz w:val="32"/>
          <w:szCs w:val="32"/>
        </w:rPr>
      </w:pPr>
    </w:p>
    <w:p w:rsidR="005946EB" w:rsidRDefault="005946EB" w:rsidP="005946EB">
      <w:pPr>
        <w:jc w:val="center"/>
        <w:rPr>
          <w:rFonts w:ascii="Times New Roman" w:hAnsi="Times New Roman" w:cs="Times New Roman"/>
          <w:b/>
          <w:bCs/>
          <w:color w:val="00007F"/>
          <w:sz w:val="24"/>
          <w:szCs w:val="24"/>
        </w:rPr>
      </w:pPr>
      <w:r>
        <w:rPr>
          <w:rFonts w:ascii="Times New Roman" w:hAnsi="Times New Roman" w:cs="Times New Roman"/>
          <w:b/>
          <w:bCs/>
          <w:noProof/>
          <w:color w:val="00007F"/>
          <w:sz w:val="24"/>
          <w:szCs w:val="24"/>
        </w:rPr>
        <w:drawing>
          <wp:inline distT="0" distB="0" distL="0" distR="0" wp14:anchorId="41E61608" wp14:editId="32E803BE">
            <wp:extent cx="1337953" cy="973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996" cy="981813"/>
                    </a:xfrm>
                    <a:prstGeom prst="rect">
                      <a:avLst/>
                    </a:prstGeom>
                  </pic:spPr>
                </pic:pic>
              </a:graphicData>
            </a:graphic>
          </wp:inline>
        </w:drawing>
      </w:r>
      <w:r>
        <w:rPr>
          <w:rFonts w:ascii="Times New Roman" w:hAnsi="Times New Roman" w:cs="Times New Roman"/>
          <w:b/>
          <w:bCs/>
          <w:noProof/>
          <w:color w:val="00007F"/>
          <w:sz w:val="24"/>
          <w:szCs w:val="24"/>
        </w:rPr>
        <w:drawing>
          <wp:inline distT="0" distB="0" distL="0" distR="0" wp14:anchorId="09E44F1E" wp14:editId="16BBE321">
            <wp:extent cx="1409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4.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990600"/>
                    </a:xfrm>
                    <a:prstGeom prst="rect">
                      <a:avLst/>
                    </a:prstGeom>
                  </pic:spPr>
                </pic:pic>
              </a:graphicData>
            </a:graphic>
          </wp:inline>
        </w:drawing>
      </w:r>
      <w:r>
        <w:rPr>
          <w:rFonts w:ascii="Times New Roman" w:hAnsi="Times New Roman" w:cs="Times New Roman"/>
          <w:b/>
          <w:bCs/>
          <w:noProof/>
          <w:color w:val="00007F"/>
          <w:sz w:val="24"/>
          <w:szCs w:val="24"/>
        </w:rPr>
        <w:drawing>
          <wp:inline distT="0" distB="0" distL="0" distR="0" wp14:anchorId="4105296D" wp14:editId="7E131C87">
            <wp:extent cx="143019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d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190" cy="990600"/>
                    </a:xfrm>
                    <a:prstGeom prst="rect">
                      <a:avLst/>
                    </a:prstGeom>
                  </pic:spPr>
                </pic:pic>
              </a:graphicData>
            </a:graphic>
          </wp:inline>
        </w:drawing>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The MatchPoint Girls JV/Varsity Clinics are geared towards those players that would like to improve their JV/Varsity skill and make strides to improve their spot on their team.  This clinic will be both drills and point play to fine tune the skills necessary to compete at the JV/Varsity Level.</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p>
    <w:p w:rsidR="005946EB" w:rsidRDefault="005946EB" w:rsidP="005946EB">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SATURDAY    9:30AM-11:00AM…REGISTRATION NOW OPEN</w:t>
      </w:r>
    </w:p>
    <w:p w:rsidR="005946EB" w:rsidRDefault="005946EB" w:rsidP="005946EB">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 xml:space="preserve">                         </w:t>
      </w:r>
    </w:p>
    <w:p w:rsidR="0003595C" w:rsidRPr="003B6D0A" w:rsidRDefault="0003595C" w:rsidP="0003595C">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1/04/20 – 1/11/20 – 1/18/20 – 1/25/20 – 2/01/20 – 2/08/20 – 2/15/20</w:t>
      </w:r>
      <w:r w:rsidR="00C511E3">
        <w:rPr>
          <w:rFonts w:ascii="Times New Roman" w:hAnsi="Times New Roman" w:cs="Times New Roman"/>
          <w:b/>
          <w:bCs/>
          <w:color w:val="00007F"/>
          <w:sz w:val="28"/>
          <w:szCs w:val="28"/>
        </w:rPr>
        <w:t xml:space="preserve"> – 2/22/20</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 xml:space="preserve">  </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NAME_______________________________________________________________________________</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ADDRESS____________________________________________________________________________</w:t>
      </w:r>
      <w:r>
        <w:rPr>
          <w:rFonts w:ascii="Times New Roman" w:hAnsi="Times New Roman" w:cs="Times New Roman"/>
          <w:b/>
          <w:bCs/>
          <w:color w:val="00007F"/>
          <w:sz w:val="24"/>
          <w:szCs w:val="24"/>
        </w:rPr>
        <w:br/>
      </w:r>
      <w:r>
        <w:rPr>
          <w:rFonts w:ascii="Times New Roman" w:hAnsi="Times New Roman" w:cs="Times New Roman"/>
          <w:b/>
          <w:bCs/>
          <w:color w:val="00007F"/>
          <w:sz w:val="24"/>
          <w:szCs w:val="24"/>
        </w:rPr>
        <w:br/>
        <w:t>PHONE_____________________________________________ E-MAIL__________________________</w:t>
      </w:r>
      <w:r>
        <w:rPr>
          <w:rFonts w:ascii="Times New Roman" w:hAnsi="Times New Roman" w:cs="Times New Roman"/>
          <w:b/>
          <w:bCs/>
          <w:color w:val="00007F"/>
          <w:sz w:val="24"/>
          <w:szCs w:val="24"/>
        </w:rPr>
        <w:br/>
      </w:r>
      <w:r>
        <w:rPr>
          <w:rFonts w:ascii="Times New Roman" w:hAnsi="Times New Roman" w:cs="Times New Roman"/>
          <w:b/>
          <w:bCs/>
          <w:color w:val="00007F"/>
          <w:sz w:val="24"/>
          <w:szCs w:val="24"/>
        </w:rPr>
        <w:br/>
      </w:r>
    </w:p>
    <w:p w:rsidR="005946EB" w:rsidRDefault="005946EB" w:rsidP="005946EB">
      <w:pPr>
        <w:rPr>
          <w:rFonts w:ascii="Times New Roman" w:hAnsi="Times New Roman" w:cs="Times New Roman"/>
          <w:b/>
          <w:bCs/>
          <w:color w:val="00007F"/>
          <w:sz w:val="24"/>
          <w:szCs w:val="24"/>
        </w:rPr>
      </w:pPr>
    </w:p>
    <w:p w:rsidR="00C511E3"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COST:      $255.00 MEMBER</w:t>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t>$305.00 NON-MEMBER</w:t>
      </w:r>
      <w:r w:rsidR="00C511E3">
        <w:rPr>
          <w:rFonts w:ascii="Times New Roman" w:hAnsi="Times New Roman" w:cs="Times New Roman"/>
          <w:b/>
          <w:bCs/>
          <w:color w:val="00007F"/>
          <w:sz w:val="24"/>
          <w:szCs w:val="24"/>
        </w:rPr>
        <w:tab/>
        <w:t xml:space="preserve">Middletown H.S. Discount </w:t>
      </w:r>
    </w:p>
    <w:p w:rsidR="005946EB" w:rsidRDefault="00C511E3"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t>Available</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proofErr w:type="gramStart"/>
      <w:r>
        <w:rPr>
          <w:rFonts w:ascii="Times New Roman" w:hAnsi="Times New Roman" w:cs="Times New Roman"/>
          <w:b/>
          <w:bCs/>
          <w:color w:val="00007F"/>
          <w:sz w:val="24"/>
          <w:szCs w:val="24"/>
        </w:rPr>
        <w:t>CHECKS  PAYABLE</w:t>
      </w:r>
      <w:proofErr w:type="gramEnd"/>
      <w:r>
        <w:rPr>
          <w:rFonts w:ascii="Times New Roman" w:hAnsi="Times New Roman" w:cs="Times New Roman"/>
          <w:b/>
          <w:bCs/>
          <w:color w:val="00007F"/>
          <w:sz w:val="24"/>
          <w:szCs w:val="24"/>
        </w:rPr>
        <w:t xml:space="preserve">  TO …………MATCHPOINT TENNIS</w:t>
      </w: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p>
    <w:p w:rsidR="005946EB" w:rsidRDefault="005946EB" w:rsidP="005946EB">
      <w:pPr>
        <w:rPr>
          <w:rFonts w:ascii="Times New Roman" w:hAnsi="Times New Roman" w:cs="Times New Roman"/>
          <w:b/>
          <w:bCs/>
          <w:color w:val="00007F"/>
          <w:sz w:val="24"/>
          <w:szCs w:val="24"/>
        </w:rPr>
      </w:pPr>
      <w:r>
        <w:rPr>
          <w:rFonts w:ascii="Times New Roman" w:hAnsi="Times New Roman" w:cs="Times New Roman"/>
          <w:b/>
          <w:bCs/>
          <w:color w:val="00007F"/>
          <w:sz w:val="24"/>
          <w:szCs w:val="24"/>
        </w:rPr>
        <w:t>CHECK#__________ CREDIT CARD___________________________</w:t>
      </w:r>
      <w:proofErr w:type="gramStart"/>
      <w:r>
        <w:rPr>
          <w:rFonts w:ascii="Times New Roman" w:hAnsi="Times New Roman" w:cs="Times New Roman"/>
          <w:b/>
          <w:bCs/>
          <w:color w:val="00007F"/>
          <w:sz w:val="24"/>
          <w:szCs w:val="24"/>
        </w:rPr>
        <w:t>_  EXP</w:t>
      </w:r>
      <w:proofErr w:type="gramEnd"/>
      <w:r>
        <w:rPr>
          <w:rFonts w:ascii="Times New Roman" w:hAnsi="Times New Roman" w:cs="Times New Roman"/>
          <w:b/>
          <w:bCs/>
          <w:color w:val="00007F"/>
          <w:sz w:val="24"/>
          <w:szCs w:val="24"/>
        </w:rPr>
        <w:t>.________  CASH_________</w:t>
      </w:r>
    </w:p>
    <w:p w:rsidR="005946EB" w:rsidRDefault="005946EB" w:rsidP="005946EB">
      <w:pPr>
        <w:rPr>
          <w:rFonts w:ascii="Times New Roman" w:hAnsi="Times New Roman" w:cs="Times New Roman"/>
          <w:b/>
          <w:bCs/>
          <w:color w:val="00007F"/>
          <w:sz w:val="24"/>
          <w:szCs w:val="24"/>
        </w:rPr>
      </w:pPr>
    </w:p>
    <w:p w:rsidR="005946EB" w:rsidRDefault="005946EB" w:rsidP="005946EB">
      <w:r>
        <w:rPr>
          <w:rFonts w:ascii="Times New Roman" w:hAnsi="Times New Roman" w:cs="Times New Roman"/>
          <w:b/>
          <w:bCs/>
          <w:color w:val="00007F"/>
          <w:sz w:val="24"/>
          <w:szCs w:val="24"/>
        </w:rPr>
        <w:t>If a class is missed, it can only be made up within the current 8 week clinic………..</w:t>
      </w:r>
      <w:r w:rsidRPr="001B2C1F">
        <w:rPr>
          <w:rFonts w:ascii="Times New Roman" w:hAnsi="Times New Roman" w:cs="Times New Roman"/>
          <w:b/>
          <w:bCs/>
          <w:color w:val="00007F"/>
          <w:sz w:val="24"/>
          <w:szCs w:val="24"/>
        </w:rPr>
        <w:t>NO EXCEPTIONS</w:t>
      </w:r>
    </w:p>
    <w:p w:rsidR="005946EB" w:rsidRDefault="005946EB" w:rsidP="005946EB"/>
    <w:p w:rsidR="006B5490" w:rsidRDefault="006B5490"/>
    <w:sectPr w:rsidR="006B5490" w:rsidSect="00894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EB"/>
    <w:rsid w:val="0003595C"/>
    <w:rsid w:val="001B6013"/>
    <w:rsid w:val="002E289C"/>
    <w:rsid w:val="00473B9A"/>
    <w:rsid w:val="005946EB"/>
    <w:rsid w:val="006B5490"/>
    <w:rsid w:val="009433AC"/>
    <w:rsid w:val="0095277A"/>
    <w:rsid w:val="00970A81"/>
    <w:rsid w:val="00C5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EB"/>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EB"/>
    <w:rPr>
      <w:sz w:val="16"/>
      <w:szCs w:val="16"/>
    </w:rPr>
  </w:style>
  <w:style w:type="character" w:customStyle="1" w:styleId="BalloonTextChar">
    <w:name w:val="Balloon Text Char"/>
    <w:basedOn w:val="DefaultParagraphFont"/>
    <w:link w:val="BalloonText"/>
    <w:uiPriority w:val="99"/>
    <w:semiHidden/>
    <w:rsid w:val="005946EB"/>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EB"/>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EB"/>
    <w:rPr>
      <w:sz w:val="16"/>
      <w:szCs w:val="16"/>
    </w:rPr>
  </w:style>
  <w:style w:type="character" w:customStyle="1" w:styleId="BalloonTextChar">
    <w:name w:val="Balloon Text Char"/>
    <w:basedOn w:val="DefaultParagraphFont"/>
    <w:link w:val="BalloonText"/>
    <w:uiPriority w:val="99"/>
    <w:semiHidden/>
    <w:rsid w:val="005946EB"/>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Matchpoint</dc:creator>
  <cp:lastModifiedBy>Matchpoint</cp:lastModifiedBy>
  <cp:revision>4</cp:revision>
  <cp:lastPrinted>2019-12-05T18:34:00Z</cp:lastPrinted>
  <dcterms:created xsi:type="dcterms:W3CDTF">2019-11-21T19:04:00Z</dcterms:created>
  <dcterms:modified xsi:type="dcterms:W3CDTF">2019-12-05T18:35:00Z</dcterms:modified>
</cp:coreProperties>
</file>